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22" w:rsidRPr="001F5A73" w:rsidRDefault="001E2DC3" w:rsidP="001E2DC3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b/>
          <w:sz w:val="28"/>
          <w:szCs w:val="28"/>
        </w:rPr>
      </w:pPr>
      <w:proofErr w:type="gramStart"/>
      <w:r w:rsidRPr="001F5A73">
        <w:rPr>
          <w:rFonts w:hint="eastAsia"/>
          <w:b/>
          <w:sz w:val="28"/>
          <w:szCs w:val="28"/>
        </w:rPr>
        <w:t>梦网集团</w:t>
      </w:r>
      <w:proofErr w:type="gramEnd"/>
      <w:r w:rsidRPr="001F5A73">
        <w:rPr>
          <w:rFonts w:hint="eastAsia"/>
          <w:b/>
          <w:sz w:val="28"/>
          <w:szCs w:val="28"/>
        </w:rPr>
        <w:t>2018校园招聘简章</w:t>
      </w:r>
    </w:p>
    <w:p w:rsidR="001E2DC3" w:rsidRPr="00A44071" w:rsidRDefault="00A44071" w:rsidP="00143068">
      <w:pPr>
        <w:pStyle w:val="a9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</w:rPr>
        <w:t xml:space="preserve">   </w:t>
      </w:r>
      <w:proofErr w:type="gramStart"/>
      <w:r w:rsidRPr="00A44071">
        <w:rPr>
          <w:rFonts w:hint="eastAsia"/>
          <w:bCs/>
          <w:color w:val="333333"/>
          <w:sz w:val="21"/>
          <w:szCs w:val="21"/>
          <w:shd w:val="clear" w:color="auto" w:fill="FFFFFF"/>
        </w:rPr>
        <w:t>梦网集团</w:t>
      </w:r>
      <w:proofErr w:type="gramEnd"/>
      <w:r w:rsidRPr="00A44071">
        <w:rPr>
          <w:rFonts w:hint="eastAsia"/>
          <w:bCs/>
          <w:color w:val="333333"/>
          <w:sz w:val="21"/>
          <w:szCs w:val="21"/>
          <w:shd w:val="clear" w:color="auto" w:fill="FFFFFF"/>
        </w:rPr>
        <w:t>正处于高速发展阶段，需要大批有理想、有</w:t>
      </w:r>
      <w:r w:rsidR="001C212A">
        <w:rPr>
          <w:rFonts w:hint="eastAsia"/>
          <w:bCs/>
          <w:color w:val="333333"/>
          <w:sz w:val="21"/>
          <w:szCs w:val="21"/>
          <w:shd w:val="clear" w:color="auto" w:fill="FFFFFF"/>
        </w:rPr>
        <w:t>抱负</w:t>
      </w:r>
      <w:r w:rsidRPr="00A44071">
        <w:rPr>
          <w:rFonts w:hint="eastAsia"/>
          <w:bCs/>
          <w:color w:val="333333"/>
          <w:sz w:val="21"/>
          <w:szCs w:val="21"/>
          <w:shd w:val="clear" w:color="auto" w:fill="FFFFFF"/>
        </w:rPr>
        <w:t>，敢闯、敢拼的有志之士加盟。“青春不留白，有梦你就来”，</w:t>
      </w:r>
      <w:proofErr w:type="gramStart"/>
      <w:r w:rsidRPr="00A44071">
        <w:rPr>
          <w:rFonts w:hint="eastAsia"/>
          <w:bCs/>
          <w:color w:val="333333"/>
          <w:sz w:val="21"/>
          <w:szCs w:val="21"/>
          <w:shd w:val="clear" w:color="auto" w:fill="FFFFFF"/>
        </w:rPr>
        <w:t>梦网集团</w:t>
      </w:r>
      <w:proofErr w:type="gramEnd"/>
      <w:r w:rsidRPr="00A44071">
        <w:rPr>
          <w:rFonts w:hint="eastAsia"/>
          <w:bCs/>
          <w:color w:val="333333"/>
          <w:sz w:val="21"/>
          <w:szCs w:val="21"/>
          <w:shd w:val="clear" w:color="auto" w:fill="FFFFFF"/>
        </w:rPr>
        <w:t>期待与您相会！</w:t>
      </w:r>
      <w:r w:rsidR="001C212A" w:rsidRPr="00A44071">
        <w:rPr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CC192B" w:rsidRPr="006D713F" w:rsidRDefault="001918D0" w:rsidP="00143068">
      <w:pPr>
        <w:spacing w:line="360" w:lineRule="auto"/>
        <w:ind w:firstLineChars="147" w:firstLine="309"/>
        <w:rPr>
          <w:rFonts w:ascii="宋体" w:eastAsia="宋体" w:hAnsi="宋体" w:cs="宋体"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hint="eastAsia"/>
          <w:b/>
          <w:sz w:val="21"/>
          <w:szCs w:val="21"/>
        </w:rPr>
        <w:t>平台</w:t>
      </w:r>
      <w:r w:rsidR="00A44071" w:rsidRPr="00F339B3">
        <w:rPr>
          <w:rFonts w:eastAsia="宋体" w:hint="eastAsia"/>
          <w:b/>
          <w:sz w:val="21"/>
          <w:szCs w:val="21"/>
          <w:lang w:eastAsia="zh-CN"/>
        </w:rPr>
        <w:t>优势</w:t>
      </w:r>
      <w:r w:rsidR="001C212A"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：</w:t>
      </w:r>
      <w:r w:rsidR="001E2DC3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梦网荣信科技集团股份有限公司是</w:t>
      </w:r>
      <w:r w:rsidR="001808B9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国内</w:t>
      </w:r>
      <w:r w:rsidR="003975AB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知名</w:t>
      </w:r>
      <w:r w:rsidR="001808B9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的移动互联网</w:t>
      </w:r>
      <w:r w:rsidR="001E2DC3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上市企业</w:t>
      </w:r>
      <w:r w:rsidR="001808B9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，股票名称</w:t>
      </w:r>
      <w:r w:rsidR="00A65200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“</w:t>
      </w:r>
      <w:r w:rsidR="001808B9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梦网集团</w:t>
      </w:r>
      <w:r w:rsidR="00A65200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”</w:t>
      </w:r>
      <w:r w:rsidR="001808B9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，</w:t>
      </w:r>
      <w:r w:rsidR="00A65200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股票代码</w:t>
      </w:r>
      <w:r w:rsidR="001808B9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002123</w:t>
      </w:r>
      <w:r w:rsidR="001E2DC3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。</w:t>
      </w:r>
      <w:r w:rsidR="00CC192B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主营业务包括移动互联网运营支撑服务、电力电子，前者涉及云通讯、云计算、云商务领域，提供B2B2C和B2C两种客户服务模式。</w:t>
      </w:r>
    </w:p>
    <w:p w:rsidR="009C17D7" w:rsidRPr="006D713F" w:rsidRDefault="009C17D7" w:rsidP="003D41CF">
      <w:pPr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企业资质：</w:t>
      </w:r>
    </w:p>
    <w:p w:rsidR="009C17D7" w:rsidRPr="006D713F" w:rsidRDefault="009C17D7" w:rsidP="003D41CF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中国互联网百强企业</w:t>
      </w:r>
    </w:p>
    <w:p w:rsidR="00A35AFB" w:rsidRPr="006D713F" w:rsidRDefault="009C17D7" w:rsidP="00A35AFB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中国移动互联网行业领军企业</w:t>
      </w:r>
    </w:p>
    <w:p w:rsidR="00A35AFB" w:rsidRPr="006D713F" w:rsidRDefault="00A35AFB" w:rsidP="00A35AFB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国家高新技术企业</w:t>
      </w:r>
    </w:p>
    <w:p w:rsidR="00A35AFB" w:rsidRPr="006D713F" w:rsidRDefault="001918D0" w:rsidP="003D41CF">
      <w:pPr>
        <w:spacing w:line="360" w:lineRule="auto"/>
        <w:ind w:firstLineChars="200" w:firstLine="422"/>
        <w:rPr>
          <w:rFonts w:ascii="宋体" w:hAnsi="宋体"/>
          <w:b/>
          <w:sz w:val="21"/>
          <w:szCs w:val="21"/>
        </w:rPr>
      </w:pPr>
      <w:r w:rsidRPr="006D713F">
        <w:rPr>
          <w:rFonts w:ascii="宋体" w:eastAsia="宋体" w:hAnsi="宋体" w:hint="eastAsia"/>
          <w:b/>
          <w:sz w:val="21"/>
          <w:szCs w:val="21"/>
        </w:rPr>
        <w:t>定位：</w:t>
      </w:r>
    </w:p>
    <w:p w:rsidR="00AE55BD" w:rsidRPr="006D713F" w:rsidRDefault="009C17D7" w:rsidP="003D41CF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  <w:lang w:eastAsia="zh-CN"/>
        </w:rPr>
        <w:t>移动互联网运营支撑服务专家</w:t>
      </w:r>
      <w:r w:rsidR="001918D0" w:rsidRPr="006D713F">
        <w:rPr>
          <w:rFonts w:ascii="宋体" w:eastAsia="宋体" w:hAnsi="宋体" w:hint="eastAsia"/>
          <w:sz w:val="21"/>
          <w:szCs w:val="21"/>
        </w:rPr>
        <w:t>。</w:t>
      </w:r>
    </w:p>
    <w:p w:rsidR="00A35AFB" w:rsidRPr="006D713F" w:rsidRDefault="00C1008A" w:rsidP="00C1008A">
      <w:pPr>
        <w:spacing w:line="360" w:lineRule="auto"/>
        <w:ind w:firstLineChars="200" w:firstLine="422"/>
        <w:rPr>
          <w:rFonts w:ascii="宋体" w:eastAsia="宋体" w:hAnsi="宋体"/>
          <w:b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b/>
          <w:sz w:val="21"/>
          <w:szCs w:val="21"/>
          <w:lang w:eastAsia="zh-CN"/>
        </w:rPr>
        <w:t>核心价值观：</w:t>
      </w:r>
    </w:p>
    <w:p w:rsidR="00C1008A" w:rsidRPr="006D713F" w:rsidRDefault="00C1008A" w:rsidP="00C1008A">
      <w:pPr>
        <w:spacing w:line="360" w:lineRule="auto"/>
        <w:ind w:firstLineChars="200" w:firstLine="420"/>
        <w:rPr>
          <w:rFonts w:ascii="宋体" w:eastAsia="宋体" w:hAnsi="宋体"/>
          <w:b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  <w:lang w:eastAsia="zh-CN"/>
        </w:rPr>
        <w:t>拼搏、创新、诚信、共赢</w:t>
      </w:r>
    </w:p>
    <w:p w:rsidR="00A35AFB" w:rsidRPr="006D713F" w:rsidRDefault="00C1008A" w:rsidP="00C1008A">
      <w:pPr>
        <w:spacing w:line="360" w:lineRule="auto"/>
        <w:ind w:firstLineChars="200" w:firstLine="422"/>
        <w:rPr>
          <w:rFonts w:ascii="宋体" w:eastAsia="宋体" w:hAnsi="宋体"/>
          <w:b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b/>
          <w:sz w:val="21"/>
          <w:szCs w:val="21"/>
          <w:lang w:eastAsia="zh-CN"/>
        </w:rPr>
        <w:t>企业精神：</w:t>
      </w:r>
    </w:p>
    <w:p w:rsidR="00C1008A" w:rsidRPr="006D713F" w:rsidRDefault="00C1008A" w:rsidP="00C1008A">
      <w:pPr>
        <w:spacing w:line="360" w:lineRule="auto"/>
        <w:ind w:firstLineChars="200" w:firstLine="420"/>
        <w:rPr>
          <w:rFonts w:ascii="宋体" w:eastAsia="宋体" w:hAnsi="宋体"/>
          <w:b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  <w:lang w:eastAsia="zh-CN"/>
        </w:rPr>
        <w:t>心系梦想  追求卓越</w:t>
      </w:r>
      <w:r w:rsidRPr="006D713F"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</w:t>
      </w:r>
    </w:p>
    <w:p w:rsidR="00931E4C" w:rsidRPr="006D713F" w:rsidRDefault="00B062C6" w:rsidP="00136564">
      <w:pPr>
        <w:widowControl/>
        <w:spacing w:line="360" w:lineRule="auto"/>
        <w:ind w:firstLineChars="200" w:firstLine="422"/>
        <w:rPr>
          <w:rFonts w:ascii="宋体" w:eastAsia="宋体" w:hAnsi="宋体"/>
          <w:b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b/>
          <w:sz w:val="21"/>
          <w:szCs w:val="21"/>
          <w:lang w:eastAsia="zh-CN"/>
        </w:rPr>
        <w:t>总部、分支机构及营销</w:t>
      </w:r>
      <w:r w:rsidR="00AF7397">
        <w:rPr>
          <w:rFonts w:ascii="宋体" w:eastAsia="宋体" w:hAnsi="宋体" w:hint="eastAsia"/>
          <w:b/>
          <w:sz w:val="21"/>
          <w:szCs w:val="21"/>
          <w:lang w:eastAsia="zh-CN"/>
        </w:rPr>
        <w:t>网点</w:t>
      </w:r>
      <w:r w:rsidR="001918D0" w:rsidRPr="006D713F">
        <w:rPr>
          <w:rFonts w:ascii="宋体" w:eastAsia="宋体" w:hAnsi="宋体" w:hint="eastAsia"/>
          <w:b/>
          <w:sz w:val="21"/>
          <w:szCs w:val="21"/>
          <w:lang w:eastAsia="zh-CN"/>
        </w:rPr>
        <w:t>：</w:t>
      </w:r>
    </w:p>
    <w:p w:rsidR="00AE55BD" w:rsidRPr="006D713F" w:rsidRDefault="001918D0" w:rsidP="00136564">
      <w:pPr>
        <w:widowControl/>
        <w:spacing w:line="360" w:lineRule="auto"/>
        <w:ind w:firstLineChars="200" w:firstLine="420"/>
        <w:rPr>
          <w:rFonts w:ascii="宋体" w:eastAsia="宋体" w:hAnsi="宋体" w:cs="宋体"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北京、上海、广州、深圳、</w:t>
      </w:r>
      <w:r w:rsidR="00240C13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香港、</w:t>
      </w:r>
      <w:r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珠海、杭州、武汉、天津、郑州、济南、石家庄、重庆、南京</w:t>
      </w:r>
      <w:r w:rsidR="00FC7B70"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、鞍山</w:t>
      </w:r>
      <w:r w:rsidRPr="006D713F">
        <w:rPr>
          <w:rFonts w:ascii="宋体" w:eastAsia="宋体" w:hAnsi="宋体" w:cs="宋体" w:hint="eastAsia"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等</w:t>
      </w:r>
    </w:p>
    <w:p w:rsidR="001918D0" w:rsidRPr="006D713F" w:rsidRDefault="00A62CE4" w:rsidP="00136564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薪酬福利</w:t>
      </w:r>
      <w:r w:rsidR="001918D0"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：</w:t>
      </w:r>
    </w:p>
    <w:p w:rsidR="00B70597" w:rsidRPr="006D713F" w:rsidRDefault="001918D0" w:rsidP="00B70597">
      <w:pPr>
        <w:ind w:firstLineChars="196" w:firstLine="412"/>
        <w:rPr>
          <w:rFonts w:ascii="宋体" w:eastAsia="宋体" w:hAnsi="宋体"/>
          <w:sz w:val="21"/>
          <w:szCs w:val="21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工资结构：</w:t>
      </w:r>
      <w:r w:rsidR="00B70597" w:rsidRPr="006D713F">
        <w:rPr>
          <w:rFonts w:ascii="宋体" w:eastAsia="宋体" w:hAnsi="宋体" w:hint="eastAsia"/>
          <w:sz w:val="21"/>
          <w:szCs w:val="21"/>
        </w:rPr>
        <w:t>基本工资＋绩效＋月度/季度奖金+年底N薪</w:t>
      </w:r>
    </w:p>
    <w:p w:rsidR="00AE55BD" w:rsidRPr="006D713F" w:rsidRDefault="001918D0" w:rsidP="00136564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 xml:space="preserve">良好福利： </w:t>
      </w:r>
      <w:r w:rsidR="009D49F8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五险</w:t>
      </w:r>
      <w:proofErr w:type="gramStart"/>
      <w:r w:rsidR="009D49F8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一</w:t>
      </w:r>
      <w:proofErr w:type="gramEnd"/>
      <w:r w:rsidR="009D49F8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金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＋完善的带薪假期+深户调动＋免费班车+节日福利+国内外旅游+丰富的员工活动。</w:t>
      </w:r>
    </w:p>
    <w:p w:rsidR="001918D0" w:rsidRPr="006D713F" w:rsidRDefault="001918D0" w:rsidP="00136564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招募对象：</w:t>
      </w:r>
    </w:p>
    <w:p w:rsidR="00AE55BD" w:rsidRPr="006D713F" w:rsidRDefault="001918D0" w:rsidP="00136564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欢迎</w:t>
      </w:r>
      <w:r w:rsidR="00025676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2017、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2018</w:t>
      </w:r>
      <w:r w:rsidR="00025676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届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的海内外</w:t>
      </w:r>
      <w:r w:rsidR="00D81FAE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本科及以上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毕业生。</w:t>
      </w:r>
    </w:p>
    <w:p w:rsidR="001918D0" w:rsidRPr="006D713F" w:rsidRDefault="001918D0" w:rsidP="00136564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招聘职位：</w:t>
      </w:r>
    </w:p>
    <w:p w:rsidR="00F41307" w:rsidRPr="006D713F" w:rsidRDefault="00550EB9" w:rsidP="00550EB9">
      <w:pPr>
        <w:spacing w:line="360" w:lineRule="auto"/>
        <w:ind w:leftChars="172" w:left="413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b/>
          <w:kern w:val="0"/>
          <w:sz w:val="21"/>
          <w:szCs w:val="21"/>
          <w:lang w:eastAsia="zh-CN"/>
        </w:rPr>
        <w:t>营销类：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销售管理培训生、市场管理培训生</w:t>
      </w:r>
    </w:p>
    <w:p w:rsidR="00550EB9" w:rsidRPr="006D713F" w:rsidRDefault="00550EB9" w:rsidP="00550EB9">
      <w:pPr>
        <w:spacing w:line="360" w:lineRule="auto"/>
        <w:ind w:leftChars="172" w:left="413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b/>
          <w:kern w:val="0"/>
          <w:sz w:val="21"/>
          <w:szCs w:val="21"/>
          <w:lang w:eastAsia="zh-CN"/>
        </w:rPr>
        <w:t>研发类：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JAVA软件开发工程师、软件测试工程师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br/>
      </w:r>
      <w:r w:rsidRPr="006D713F">
        <w:rPr>
          <w:rFonts w:ascii="宋体" w:eastAsia="宋体" w:hAnsi="宋体" w:cs="宋体"/>
          <w:b/>
          <w:kern w:val="0"/>
          <w:sz w:val="21"/>
          <w:szCs w:val="21"/>
          <w:lang w:eastAsia="zh-CN"/>
        </w:rPr>
        <w:t>综合</w:t>
      </w: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管理</w:t>
      </w:r>
      <w:r w:rsidRPr="006D713F">
        <w:rPr>
          <w:rFonts w:ascii="宋体" w:eastAsia="宋体" w:hAnsi="宋体" w:cs="宋体"/>
          <w:b/>
          <w:kern w:val="0"/>
          <w:sz w:val="21"/>
          <w:szCs w:val="21"/>
          <w:lang w:eastAsia="zh-CN"/>
        </w:rPr>
        <w:t>类：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综合管理培训生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br/>
      </w:r>
      <w:r w:rsidRPr="006D713F">
        <w:rPr>
          <w:rFonts w:ascii="宋体" w:eastAsia="宋体" w:hAnsi="宋体" w:cs="宋体"/>
          <w:b/>
          <w:kern w:val="0"/>
          <w:sz w:val="21"/>
          <w:szCs w:val="21"/>
          <w:lang w:eastAsia="zh-CN"/>
        </w:rPr>
        <w:lastRenderedPageBreak/>
        <w:t>财经</w:t>
      </w: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管理</w:t>
      </w:r>
      <w:r w:rsidRPr="006D713F">
        <w:rPr>
          <w:rFonts w:ascii="宋体" w:eastAsia="宋体" w:hAnsi="宋体" w:cs="宋体"/>
          <w:b/>
          <w:kern w:val="0"/>
          <w:sz w:val="21"/>
          <w:szCs w:val="21"/>
          <w:lang w:eastAsia="zh-CN"/>
        </w:rPr>
        <w:t>类：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财务专员、资金专员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br/>
        <w:t>公司重点培养，高挑战，高回报，快速成长！</w:t>
      </w:r>
    </w:p>
    <w:p w:rsidR="00FB708A" w:rsidRPr="006D713F" w:rsidRDefault="00FB708A" w:rsidP="00550EB9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届时请小伙伴们及时关注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校招官网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与招聘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微信公众号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，及时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掌握校招动态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与最新资讯！</w:t>
      </w:r>
    </w:p>
    <w:p w:rsidR="001F5A73" w:rsidRPr="006D713F" w:rsidRDefault="00C42A11" w:rsidP="00A87A38">
      <w:pPr>
        <w:widowControl/>
        <w:spacing w:line="360" w:lineRule="auto"/>
        <w:ind w:firstLine="435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招聘流程：</w:t>
      </w:r>
    </w:p>
    <w:p w:rsidR="00B27697" w:rsidRPr="006D713F" w:rsidRDefault="00C42A11" w:rsidP="00972F63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proofErr w:type="gramStart"/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网申-</w:t>
      </w:r>
      <w:proofErr w:type="gramEnd"/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宣讲-线上笔试-面试-</w:t>
      </w:r>
      <w:r w:rsidR="00A1798F"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签约</w:t>
      </w:r>
    </w:p>
    <w:p w:rsidR="00C42A11" w:rsidRPr="00187017" w:rsidRDefault="007060B6" w:rsidP="00187017">
      <w:pPr>
        <w:ind w:firstLineChars="200" w:firstLine="420"/>
        <w:rPr>
          <w:rFonts w:ascii="宋体" w:eastAsia="宋体" w:hAnsi="宋体" w:cs="宋体"/>
          <w:kern w:val="0"/>
          <w:lang w:eastAsia="zh-CN"/>
        </w:rPr>
      </w:pP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校招官网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：</w:t>
      </w:r>
      <w:r w:rsidR="00187017" w:rsidRPr="00187017">
        <w:rPr>
          <w:rFonts w:ascii="宋体" w:eastAsia="宋体" w:hAnsi="宋体" w:cs="宋体"/>
          <w:kern w:val="0"/>
          <w:lang w:eastAsia="zh-CN"/>
        </w:rPr>
        <w:fldChar w:fldCharType="begin"/>
      </w:r>
      <w:r w:rsidR="00187017" w:rsidRPr="00187017">
        <w:rPr>
          <w:rFonts w:ascii="宋体" w:eastAsia="宋体" w:hAnsi="宋体" w:cs="宋体"/>
          <w:kern w:val="0"/>
          <w:lang w:eastAsia="zh-CN"/>
        </w:rPr>
        <w:instrText xml:space="preserve"> INCLUDEPICTURE "C:\\Users\\Administrator\\AppData\\Roaming\\Tencent\\QQ\\Temp\\%W@GJ$ACOF(TYDYECOKVDYB.png" \* MERGEFORMATINET </w:instrText>
      </w:r>
      <w:r w:rsidR="00187017" w:rsidRPr="00187017">
        <w:rPr>
          <w:rFonts w:ascii="宋体" w:eastAsia="宋体" w:hAnsi="宋体" w:cs="宋体"/>
          <w:kern w:val="0"/>
          <w:lang w:eastAsia="zh-CN"/>
        </w:rPr>
        <w:fldChar w:fldCharType="separate"/>
      </w:r>
      <w:r w:rsidR="00187017" w:rsidRPr="00187017">
        <w:rPr>
          <w:rFonts w:ascii="宋体" w:eastAsia="宋体" w:hAnsi="宋体" w:cs="宋体"/>
          <w:kern w:val="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5pt;height:11.25pt">
            <v:imagedata r:id="rId8" r:href="rId9"/>
          </v:shape>
        </w:pict>
      </w:r>
      <w:r w:rsidR="00187017" w:rsidRPr="00187017">
        <w:rPr>
          <w:rFonts w:ascii="宋体" w:eastAsia="宋体" w:hAnsi="宋体" w:cs="宋体"/>
          <w:kern w:val="0"/>
          <w:lang w:eastAsia="zh-CN"/>
        </w:rPr>
        <w:fldChar w:fldCharType="end"/>
      </w:r>
      <w:r w:rsidR="00187017" w:rsidRPr="00187017">
        <w:rPr>
          <w:rFonts w:ascii="宋体" w:eastAsia="宋体" w:hAnsi="宋体" w:cs="宋体"/>
          <w:kern w:val="0"/>
          <w:lang w:eastAsia="zh-CN"/>
        </w:rPr>
        <w:t xml:space="preserve">http://www.montnets.com/hr/ </w:t>
      </w:r>
    </w:p>
    <w:p w:rsidR="005D0A67" w:rsidRPr="006D713F" w:rsidRDefault="00C42A11" w:rsidP="005D0A67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招聘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微信公众号</w:t>
      </w:r>
      <w:proofErr w:type="gramEnd"/>
      <w:r w:rsidR="00FB1450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：公众号</w:t>
      </w:r>
      <w:r w:rsidR="007F1094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搜索“梦网招聘”</w:t>
      </w:r>
      <w:r w:rsidR="005D0A67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 xml:space="preserve">，公众号二维码：                              </w:t>
      </w:r>
      <w:r w:rsidR="00187017">
        <w:rPr>
          <w:rFonts w:ascii="宋体" w:eastAsia="宋体" w:hAnsi="宋体" w:cs="宋体"/>
          <w:kern w:val="0"/>
          <w:sz w:val="21"/>
          <w:szCs w:val="21"/>
          <w:lang w:eastAsia="zh-CN"/>
        </w:rPr>
        <w:pict>
          <v:shape id="_x0000_i1025" type="#_x0000_t75" style="width:84.75pt;height:84.75pt">
            <v:imagedata r:id="rId10" o:title="微信公众号二维码"/>
          </v:shape>
        </w:pict>
      </w:r>
    </w:p>
    <w:p w:rsidR="00AE55BD" w:rsidRPr="006D713F" w:rsidRDefault="00AE55BD" w:rsidP="00136564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</w:p>
    <w:p w:rsidR="00C42A11" w:rsidRPr="006D713F" w:rsidRDefault="00C42A11" w:rsidP="00136564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联系方式：</w:t>
      </w:r>
    </w:p>
    <w:p w:rsidR="00CE2971" w:rsidRPr="006D713F" w:rsidRDefault="00CE2971" w:rsidP="00CE2971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校招热线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：0755-86017712</w:t>
      </w:r>
    </w:p>
    <w:p w:rsidR="00C42A11" w:rsidRPr="006D713F" w:rsidRDefault="00CE2971" w:rsidP="00136564">
      <w:pPr>
        <w:widowControl/>
        <w:spacing w:line="360" w:lineRule="auto"/>
        <w:ind w:firstLineChars="200" w:firstLine="420"/>
        <w:rPr>
          <w:rStyle w:val="a7"/>
          <w:rFonts w:ascii="宋体" w:eastAsia="宋体" w:hAnsi="宋体" w:cs="宋体"/>
          <w:kern w:val="0"/>
          <w:sz w:val="21"/>
          <w:szCs w:val="21"/>
          <w:lang w:eastAsia="zh-CN"/>
        </w:rPr>
      </w:pP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校招</w:t>
      </w:r>
      <w:r w:rsidR="00C42A11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邮箱</w:t>
      </w:r>
      <w:proofErr w:type="gramEnd"/>
      <w:r w:rsidR="00C42A11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：</w:t>
      </w:r>
      <w:hyperlink r:id="rId11" w:history="1">
        <w:r w:rsidR="00C42A11" w:rsidRPr="006D713F">
          <w:rPr>
            <w:rStyle w:val="a7"/>
            <w:rFonts w:ascii="宋体" w:eastAsia="宋体" w:hAnsi="宋体" w:cs="宋体"/>
            <w:kern w:val="0"/>
            <w:sz w:val="21"/>
            <w:szCs w:val="21"/>
            <w:lang w:eastAsia="zh-CN"/>
          </w:rPr>
          <w:t>hrzhaopin@montnets.com</w:t>
        </w:r>
      </w:hyperlink>
    </w:p>
    <w:p w:rsidR="00CC192B" w:rsidRPr="006D713F" w:rsidRDefault="00CC192B" w:rsidP="00271B8A">
      <w:pPr>
        <w:widowControl/>
        <w:spacing w:line="360" w:lineRule="auto"/>
        <w:ind w:firstLineChars="150" w:firstLine="315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</w:rPr>
        <w:t>公司地址：</w:t>
      </w:r>
      <w:r w:rsidR="00271B8A"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深圳市南山区科技园高新中四道30号龙泰利科技大厦</w:t>
      </w:r>
    </w:p>
    <w:p w:rsidR="00AE55BD" w:rsidRPr="006D713F" w:rsidRDefault="001F5A73" w:rsidP="00136564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总公司</w:t>
      </w:r>
      <w:r w:rsidR="00C42A11"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：</w:t>
      </w:r>
    </w:p>
    <w:p w:rsidR="00C42A11" w:rsidRPr="006D713F" w:rsidRDefault="001F5A73" w:rsidP="00136564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梦网荣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信科技集团股份有限公司</w:t>
      </w:r>
    </w:p>
    <w:p w:rsidR="00AE55BD" w:rsidRPr="006D713F" w:rsidRDefault="001F5A73" w:rsidP="00136564">
      <w:pPr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子公司：</w:t>
      </w:r>
    </w:p>
    <w:p w:rsidR="00AE55BD" w:rsidRPr="006D713F" w:rsidRDefault="00AE55BD" w:rsidP="00136564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</w:rPr>
        <w:t>深圳市梦网科技发展有限公司</w:t>
      </w:r>
    </w:p>
    <w:p w:rsidR="00AE55BD" w:rsidRPr="006D713F" w:rsidRDefault="00AE55BD" w:rsidP="00136564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</w:rPr>
        <w:t>深圳市梦网数流科技发展有限公司</w:t>
      </w:r>
    </w:p>
    <w:p w:rsidR="00FC03F9" w:rsidRPr="006D713F" w:rsidRDefault="00AE55BD" w:rsidP="00136564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</w:rPr>
        <w:t>深圳市梦网百科信息技术有限公司</w:t>
      </w:r>
    </w:p>
    <w:p w:rsidR="00AE55BD" w:rsidRPr="006D713F" w:rsidRDefault="00AE55BD" w:rsidP="00136564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</w:rPr>
        <w:t>鞍山市云数科技发展有限公司</w:t>
      </w:r>
    </w:p>
    <w:p w:rsidR="00136564" w:rsidRPr="006D713F" w:rsidRDefault="00CE2971" w:rsidP="00CB4654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</w:rPr>
        <w:t>深圳市物联天下技术有限公司</w:t>
      </w:r>
    </w:p>
    <w:p w:rsidR="00CB4654" w:rsidRPr="006D713F" w:rsidRDefault="00CB4654" w:rsidP="00CB4654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  <w:lang w:eastAsia="zh-CN"/>
        </w:rPr>
        <w:t>辽宁荣信兴业电力技术有限公司</w:t>
      </w:r>
    </w:p>
    <w:p w:rsidR="00DA1DA4" w:rsidRPr="006D713F" w:rsidRDefault="00DA1DA4" w:rsidP="00BC074A">
      <w:pPr>
        <w:ind w:firstLineChars="149" w:firstLine="419"/>
        <w:rPr>
          <w:rFonts w:ascii="宋体" w:eastAsia="宋体" w:hAnsi="宋体"/>
          <w:b/>
          <w:sz w:val="28"/>
          <w:szCs w:val="28"/>
          <w:lang w:eastAsia="zh-CN"/>
        </w:rPr>
      </w:pPr>
      <w:r w:rsidRPr="006D713F">
        <w:rPr>
          <w:rFonts w:ascii="宋体" w:eastAsia="宋体" w:hAnsi="宋体" w:hint="eastAsia"/>
          <w:b/>
          <w:sz w:val="28"/>
          <w:szCs w:val="28"/>
          <w:lang w:eastAsia="zh-CN"/>
        </w:rPr>
        <w:t>岗位介绍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0000FF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0000FF"/>
          <w:kern w:val="0"/>
          <w:sz w:val="28"/>
          <w:szCs w:val="28"/>
          <w:lang w:eastAsia="zh-CN"/>
        </w:rPr>
        <w:t>一、营销类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t>岗位名称：销售管理培训生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lastRenderedPageBreak/>
        <w:t>职位诱惑：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作为</w:t>
      </w:r>
      <w:proofErr w:type="gramStart"/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梦网集团</w:t>
      </w:r>
      <w:proofErr w:type="gramEnd"/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储备管理干部培养，目标是为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集团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各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子公司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培养中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基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层管理者，为业务扩张做好管理人才储备！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由销售总监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/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经理亲自培养，高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挑战，高回报，快速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成长。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t>岗位职责</w:t>
      </w: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1、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承担销售任务，开拓客户，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维护客情关系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/>
          <w:sz w:val="21"/>
          <w:szCs w:val="21"/>
          <w:shd w:val="clear" w:color="auto" w:fill="FFFEFE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2、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EFE"/>
          <w:lang w:eastAsia="zh-CN"/>
        </w:rPr>
        <w:t>制定月度销售计划及销售活动方案并实施；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sz w:val="21"/>
          <w:szCs w:val="21"/>
          <w:shd w:val="clear" w:color="auto" w:fill="FFFEFE"/>
          <w:lang w:eastAsia="zh-CN"/>
        </w:rPr>
        <w:t>3、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</w:rPr>
        <w:t>收集整理市场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  <w:lang w:eastAsia="zh-CN"/>
        </w:rPr>
        <w:t>及竞争对手的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</w:rPr>
        <w:t>信息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  <w:lang w:eastAsia="zh-CN"/>
        </w:rPr>
        <w:t>与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</w:rPr>
        <w:t>发展动态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  <w:lang w:eastAsia="zh-CN"/>
        </w:rPr>
        <w:t>，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</w:rPr>
        <w:t>形成报告</w:t>
      </w:r>
      <w:r w:rsidRPr="006D713F">
        <w:rPr>
          <w:rFonts w:ascii="宋体" w:eastAsia="宋体" w:hAnsi="宋体" w:hint="eastAsia"/>
          <w:sz w:val="21"/>
          <w:szCs w:val="21"/>
          <w:shd w:val="clear" w:color="auto" w:fill="FFFFFF"/>
          <w:lang w:eastAsia="zh-CN"/>
        </w:rPr>
        <w:t>递交公司市场部门。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t>任职资格</w:t>
      </w: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：</w:t>
      </w:r>
    </w:p>
    <w:p w:rsidR="0076683E" w:rsidRPr="006D713F" w:rsidRDefault="0076683E" w:rsidP="0076683E">
      <w:pPr>
        <w:pStyle w:val="ab"/>
        <w:widowControl/>
        <w:numPr>
          <w:ilvl w:val="0"/>
          <w:numId w:val="20"/>
        </w:numPr>
        <w:shd w:val="clear" w:color="auto" w:fill="FFFFFF"/>
        <w:spacing w:line="375" w:lineRule="atLeast"/>
        <w:ind w:firstLineChars="0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201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7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届、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201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8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届毕业生，全日制本科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及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以上学历，</w:t>
      </w:r>
      <w:r w:rsidRPr="006D713F">
        <w:rPr>
          <w:rFonts w:ascii="宋体" w:eastAsia="宋体" w:hAnsi="宋体"/>
          <w:b/>
          <w:color w:val="FF0000"/>
          <w:sz w:val="21"/>
          <w:szCs w:val="21"/>
          <w:shd w:val="clear" w:color="auto" w:fill="FFFFFF"/>
        </w:rPr>
        <w:t>市场营销</w:t>
      </w:r>
      <w:r w:rsidRPr="006D713F">
        <w:rPr>
          <w:rFonts w:ascii="宋体" w:eastAsia="宋体" w:hAnsi="宋体" w:hint="eastAsia"/>
          <w:b/>
          <w:color w:val="FF0000"/>
          <w:sz w:val="21"/>
          <w:szCs w:val="21"/>
          <w:shd w:val="clear" w:color="auto" w:fill="FFFFFF"/>
          <w:lang w:eastAsia="zh-CN"/>
        </w:rPr>
        <w:t>、工商管理及</w:t>
      </w:r>
      <w:r w:rsidRPr="006D713F">
        <w:rPr>
          <w:rFonts w:ascii="宋体" w:eastAsia="宋体" w:hAnsi="宋体"/>
          <w:b/>
          <w:color w:val="FF0000"/>
          <w:sz w:val="21"/>
          <w:szCs w:val="21"/>
          <w:shd w:val="clear" w:color="auto" w:fill="FFFFFF"/>
        </w:rPr>
        <w:t>相关专业</w:t>
      </w:r>
      <w:r w:rsidRPr="006D713F">
        <w:rPr>
          <w:rFonts w:ascii="宋体" w:eastAsia="宋体" w:hAnsi="宋体" w:hint="eastAsia"/>
          <w:b/>
          <w:color w:val="FF0000"/>
          <w:sz w:val="21"/>
          <w:szCs w:val="21"/>
          <w:shd w:val="clear" w:color="auto" w:fill="FFFFFF"/>
          <w:lang w:eastAsia="zh-CN"/>
        </w:rPr>
        <w:t>，学生干部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优先考虑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2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高度的责任感、良好的职业道德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3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、具有较强的逻辑思维、分析与解决问题的能力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4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、充满热情、善于自我激励，学习能力强；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5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、良好的语言表达与沟通能力；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6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、内心具有强烈的摆脱稳定却平庸生活的欲望。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t>我们将为您提供</w:t>
      </w: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1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富有竞争力的薪酬，量化的晋升通道；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2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由销售总监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/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经理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亲自带领的精英团队，有广阔的发展平台和晋升空间（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销售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管理培训生是销售主管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/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经理的储备岗位）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3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、提供系统的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贯穿整个工作过程</w:t>
      </w:r>
      <w:proofErr w:type="gramStart"/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的校招新生</w:t>
      </w:r>
      <w:proofErr w:type="gramEnd"/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“鹰计划”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培训，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培训内容涵盖企业文化、个人职业素养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专业知识、产品知识、管理知识、实操演练等。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rPr>
          <w:rFonts w:ascii="宋体" w:eastAsia="宋体" w:hAnsi="宋体" w:cs="宋体"/>
          <w:kern w:val="0"/>
          <w:lang w:eastAsia="zh-CN"/>
        </w:rPr>
      </w:pPr>
      <w:r w:rsidRPr="006D713F"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工作地点：北京、上海、广州、深圳、珠海、杭州、武汉、天津、郑州、济南、石家庄、重庆、南京等</w:t>
      </w: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2B2973" w:rsidRPr="006D713F" w:rsidRDefault="002B2973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</w:p>
    <w:p w:rsidR="002B2973" w:rsidRPr="006D713F" w:rsidRDefault="002B2973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lastRenderedPageBreak/>
        <w:t>岗位名称：市场管理培训生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t>职位诱惑：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作为</w:t>
      </w:r>
      <w:proofErr w:type="gramStart"/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梦网集团</w:t>
      </w:r>
      <w:proofErr w:type="gramEnd"/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储备管理干部培养，目标是为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集团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各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子公司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培养中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基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层管理者，为业务扩张做好管理人才储备！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由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市场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总监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/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经理亲自培养，高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挑战，高回报，快速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成长。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t>岗位职责</w:t>
      </w: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：</w:t>
      </w:r>
    </w:p>
    <w:p w:rsidR="0076683E" w:rsidRPr="006D713F" w:rsidRDefault="0076683E" w:rsidP="0076683E">
      <w:pPr>
        <w:pStyle w:val="ab"/>
        <w:widowControl/>
        <w:numPr>
          <w:ilvl w:val="0"/>
          <w:numId w:val="19"/>
        </w:numPr>
        <w:shd w:val="clear" w:color="auto" w:fill="FFFFFF"/>
        <w:spacing w:line="375" w:lineRule="atLeast"/>
        <w:ind w:firstLineChars="0"/>
        <w:rPr>
          <w:rFonts w:ascii="宋体" w:eastAsia="宋体" w:hAnsi="宋体"/>
          <w:color w:val="000000"/>
          <w:spacing w:val="-11"/>
          <w:sz w:val="21"/>
          <w:szCs w:val="21"/>
          <w:shd w:val="clear" w:color="auto" w:fill="FFFFFF"/>
          <w:lang w:eastAsia="zh-CN"/>
        </w:rPr>
      </w:pP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负责行业及相关行业市场信息的收集、汇总及整理</w:t>
      </w:r>
      <w:r w:rsidRPr="006D713F">
        <w:rPr>
          <w:rFonts w:ascii="宋体" w:eastAsia="宋体" w:hAnsi="宋体" w:hint="eastAsia"/>
          <w:color w:val="000000"/>
          <w:spacing w:val="-11"/>
          <w:sz w:val="21"/>
          <w:szCs w:val="21"/>
          <w:shd w:val="clear" w:color="auto" w:fill="FFFFFF"/>
        </w:rPr>
        <w:t>，</w:t>
      </w:r>
      <w:r w:rsidRPr="006D713F">
        <w:rPr>
          <w:rFonts w:ascii="宋体" w:eastAsia="宋体" w:hAnsi="宋体" w:hint="eastAsia"/>
          <w:color w:val="000000"/>
          <w:spacing w:val="-11"/>
          <w:sz w:val="21"/>
          <w:szCs w:val="21"/>
          <w:shd w:val="clear" w:color="auto" w:fill="FFFFFF"/>
          <w:lang w:eastAsia="zh-CN"/>
        </w:rPr>
        <w:t>撰写市场信息分析报告并上报；</w:t>
      </w:r>
    </w:p>
    <w:p w:rsidR="0076683E" w:rsidRPr="006D713F" w:rsidRDefault="0076683E" w:rsidP="0076683E">
      <w:pPr>
        <w:pStyle w:val="ab"/>
        <w:widowControl/>
        <w:numPr>
          <w:ilvl w:val="0"/>
          <w:numId w:val="19"/>
        </w:numPr>
        <w:shd w:val="clear" w:color="auto" w:fill="FFFFFF"/>
        <w:spacing w:line="375" w:lineRule="atLeast"/>
        <w:ind w:firstLineChars="0"/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负责客户的定位与信息的收集及反馈，有效开发新客户群体；</w:t>
      </w:r>
    </w:p>
    <w:p w:rsidR="0076683E" w:rsidRPr="006D713F" w:rsidRDefault="0076683E" w:rsidP="0076683E">
      <w:pPr>
        <w:pStyle w:val="ab"/>
        <w:widowControl/>
        <w:numPr>
          <w:ilvl w:val="0"/>
          <w:numId w:val="19"/>
        </w:numPr>
        <w:shd w:val="clear" w:color="auto" w:fill="FFFFFF"/>
        <w:spacing w:line="375" w:lineRule="atLeast"/>
        <w:ind w:firstLineChars="0"/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结合</w:t>
      </w:r>
      <w:r w:rsidRPr="006D713F"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  <w:t>公司产品</w:t>
      </w: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知识及</w:t>
      </w:r>
      <w:r w:rsidRPr="006D713F"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  <w:t>应用解决方案，</w:t>
      </w: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根据客户的核心业务需要，</w:t>
      </w:r>
      <w:r w:rsidRPr="006D713F"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  <w:t>对市场一线给予销售工具的支撑，并对合作形式、产品服务、价格等提供整合营销建议</w:t>
      </w: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pStyle w:val="ab"/>
        <w:widowControl/>
        <w:numPr>
          <w:ilvl w:val="0"/>
          <w:numId w:val="19"/>
        </w:numPr>
        <w:shd w:val="clear" w:color="auto" w:fill="FFFFFF"/>
        <w:spacing w:line="375" w:lineRule="atLeast"/>
        <w:ind w:firstLineChars="0"/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根据公司营销策略，协助部门领导实施市场推广方案的撰写、实施市场传播计划与扩大品牌知名度、组织实施市场活动；</w:t>
      </w:r>
    </w:p>
    <w:p w:rsidR="0076683E" w:rsidRPr="006D713F" w:rsidRDefault="0076683E" w:rsidP="0076683E">
      <w:pPr>
        <w:pStyle w:val="ab"/>
        <w:widowControl/>
        <w:numPr>
          <w:ilvl w:val="0"/>
          <w:numId w:val="19"/>
        </w:numPr>
        <w:shd w:val="clear" w:color="auto" w:fill="FFFFFF"/>
        <w:spacing w:line="375" w:lineRule="atLeast"/>
        <w:ind w:firstLineChars="0"/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  <w:t>负责市场政策、产品知识的宣导和执行监督</w:t>
      </w: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pStyle w:val="ab"/>
        <w:widowControl/>
        <w:numPr>
          <w:ilvl w:val="0"/>
          <w:numId w:val="19"/>
        </w:numPr>
        <w:shd w:val="clear" w:color="auto" w:fill="FFFFFF"/>
        <w:spacing w:line="375" w:lineRule="atLeast"/>
        <w:ind w:firstLineChars="0"/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  <w:t>负责公司新产品、新业务的导入和销售指导</w:t>
      </w: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。</w:t>
      </w:r>
    </w:p>
    <w:p w:rsidR="0076683E" w:rsidRPr="006D713F" w:rsidRDefault="0076683E" w:rsidP="0076683E">
      <w:pPr>
        <w:widowControl/>
        <w:rPr>
          <w:rFonts w:ascii="宋体" w:eastAsia="宋体" w:hAnsi="宋体"/>
          <w:color w:val="333333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t>任职资格</w:t>
      </w: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1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201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7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届、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201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8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届毕业生，全日制本科</w:t>
      </w:r>
      <w:r w:rsidRPr="006D713F">
        <w:rPr>
          <w:rFonts w:ascii="simsun" w:eastAsia="宋体" w:hAnsi="simsun" w:cs="宋体" w:hint="eastAsia"/>
          <w:b/>
          <w:bCs/>
          <w:color w:val="FF0000"/>
          <w:kern w:val="0"/>
          <w:sz w:val="21"/>
          <w:szCs w:val="21"/>
          <w:lang w:eastAsia="zh-CN"/>
        </w:rPr>
        <w:t>及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以上学历，</w:t>
      </w:r>
      <w:r w:rsidRPr="006D713F">
        <w:rPr>
          <w:rFonts w:ascii="宋体" w:eastAsia="宋体" w:hAnsi="宋体"/>
          <w:b/>
          <w:color w:val="FF0000"/>
          <w:sz w:val="21"/>
          <w:szCs w:val="21"/>
          <w:shd w:val="clear" w:color="auto" w:fill="FFFFFF"/>
        </w:rPr>
        <w:t>市场营销</w:t>
      </w:r>
      <w:r w:rsidRPr="006D713F">
        <w:rPr>
          <w:rFonts w:ascii="宋体" w:eastAsia="宋体" w:hAnsi="宋体" w:hint="eastAsia"/>
          <w:b/>
          <w:color w:val="FF0000"/>
          <w:sz w:val="21"/>
          <w:szCs w:val="21"/>
          <w:shd w:val="clear" w:color="auto" w:fill="FFFFFF"/>
          <w:lang w:eastAsia="zh-CN"/>
        </w:rPr>
        <w:t>、工商管理、广告学及</w:t>
      </w:r>
      <w:r w:rsidRPr="006D713F">
        <w:rPr>
          <w:rFonts w:ascii="宋体" w:eastAsia="宋体" w:hAnsi="宋体"/>
          <w:b/>
          <w:color w:val="FF0000"/>
          <w:sz w:val="21"/>
          <w:szCs w:val="21"/>
          <w:shd w:val="clear" w:color="auto" w:fill="FFFFFF"/>
        </w:rPr>
        <w:t>相关专业</w:t>
      </w:r>
      <w:r w:rsidRPr="006D713F">
        <w:rPr>
          <w:rFonts w:ascii="宋体" w:eastAsia="宋体" w:hAnsi="宋体" w:hint="eastAsia"/>
          <w:b/>
          <w:color w:val="FF0000"/>
          <w:sz w:val="21"/>
          <w:szCs w:val="21"/>
          <w:shd w:val="clear" w:color="auto" w:fill="FFFFFF"/>
          <w:lang w:eastAsia="zh-CN"/>
        </w:rPr>
        <w:t>，学生干部</w:t>
      </w:r>
      <w:r w:rsidRPr="006D713F">
        <w:rPr>
          <w:rFonts w:ascii="simsun" w:eastAsia="宋体" w:hAnsi="simsun" w:cs="宋体"/>
          <w:b/>
          <w:bCs/>
          <w:color w:val="FF0000"/>
          <w:kern w:val="0"/>
          <w:sz w:val="21"/>
          <w:szCs w:val="21"/>
          <w:lang w:eastAsia="zh-CN"/>
        </w:rPr>
        <w:t>优先考虑</w:t>
      </w:r>
      <w:r w:rsidRPr="006D713F">
        <w:rPr>
          <w:rFonts w:ascii="simsun" w:eastAsia="宋体" w:hAnsi="simsun" w:cs="宋体"/>
          <w:color w:val="333333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/>
          <w:color w:val="333333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2、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</w:rPr>
        <w:t>具备相关的市场营销知识，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对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互联网行业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及应用知识有一定的了解；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/>
          <w:color w:val="333333"/>
          <w:sz w:val="21"/>
          <w:szCs w:val="21"/>
          <w:shd w:val="clear" w:color="auto" w:fill="FFFFFF"/>
          <w:lang w:eastAsia="zh-CN"/>
        </w:rPr>
      </w:pP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3、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</w:rPr>
        <w:t>具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有创新意识与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</w:rPr>
        <w:t>良好的市场策划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基础，有一定的市场拓展与公关意识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/>
          <w:color w:val="333333"/>
          <w:sz w:val="21"/>
          <w:szCs w:val="21"/>
          <w:shd w:val="clear" w:color="auto" w:fill="FFFFFF"/>
          <w:lang w:eastAsia="zh-CN"/>
        </w:rPr>
      </w:pPr>
      <w:r w:rsidRPr="006D713F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4、</w:t>
      </w:r>
      <w:r w:rsidRPr="006D713F"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  <w:t>充满热情、善于自我激励、学习能力强；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/>
          <w:color w:val="333333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5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、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有一定的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方案撰写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能力与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较好的文字功底及PPT设计能力；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6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、具有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较好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的沟通技能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、良好的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团队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意识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、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强烈的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责任心、</w:t>
      </w:r>
      <w:r w:rsidRPr="006D713F"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  <w:lang w:eastAsia="zh-CN"/>
        </w:rPr>
        <w:t>敢于</w:t>
      </w:r>
      <w:r w:rsidRPr="006D713F">
        <w:rPr>
          <w:rFonts w:ascii="宋体" w:eastAsia="宋体" w:hAnsi="宋体"/>
          <w:color w:val="333333"/>
          <w:sz w:val="21"/>
          <w:szCs w:val="21"/>
          <w:shd w:val="clear" w:color="auto" w:fill="FFFFFF"/>
        </w:rPr>
        <w:t>挑战。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b/>
          <w:color w:val="333333"/>
          <w:kern w:val="0"/>
          <w:sz w:val="21"/>
          <w:szCs w:val="21"/>
          <w:lang w:eastAsia="zh-CN"/>
        </w:rPr>
        <w:t>我们将为您提供</w:t>
      </w: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1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富有竞争力的薪酬；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2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由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市场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总监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/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经理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亲自带领的精英团队，有广阔的发展平台和晋升空间（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市场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管理培训生是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市场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主管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/</w:t>
      </w:r>
      <w:r w:rsidRPr="006D713F">
        <w:rPr>
          <w:rFonts w:ascii="simsun" w:eastAsia="宋体" w:hAnsi="simsun" w:cs="宋体"/>
          <w:bCs/>
          <w:kern w:val="0"/>
          <w:sz w:val="21"/>
          <w:szCs w:val="21"/>
          <w:lang w:eastAsia="zh-CN"/>
        </w:rPr>
        <w:t>经理的储备岗位）</w:t>
      </w:r>
      <w:r w:rsidRPr="006D713F">
        <w:rPr>
          <w:rFonts w:ascii="simsun" w:eastAsia="宋体" w:hAnsi="simsun" w:cs="宋体" w:hint="eastAsia"/>
          <w:bCs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3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、提供系统的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贯穿整个工作过程</w:t>
      </w:r>
      <w:proofErr w:type="gramStart"/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的校招新生</w:t>
      </w:r>
      <w:proofErr w:type="gramEnd"/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“鹰计划”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培训，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培训内容涵盖企业文化、个人职业素养</w:t>
      </w:r>
      <w:r w:rsidRPr="006D713F">
        <w:rPr>
          <w:rFonts w:ascii="simsun" w:eastAsia="宋体" w:hAnsi="simsun" w:cs="宋体"/>
          <w:kern w:val="0"/>
          <w:sz w:val="21"/>
          <w:szCs w:val="21"/>
          <w:lang w:eastAsia="zh-CN"/>
        </w:rPr>
        <w:t>、</w:t>
      </w:r>
      <w:r w:rsidRPr="006D713F">
        <w:rPr>
          <w:rFonts w:ascii="simsun" w:eastAsia="宋体" w:hAnsi="simsun" w:cs="宋体" w:hint="eastAsia"/>
          <w:kern w:val="0"/>
          <w:sz w:val="21"/>
          <w:szCs w:val="21"/>
          <w:lang w:eastAsia="zh-CN"/>
        </w:rPr>
        <w:t>专业知识、产品知识、管理知识、实操演练等。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工作地点：深圳</w:t>
      </w: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0000FF"/>
          <w:kern w:val="0"/>
          <w:sz w:val="28"/>
          <w:szCs w:val="28"/>
          <w:lang w:eastAsia="zh-CN"/>
        </w:rPr>
      </w:pPr>
      <w:r w:rsidRPr="006D713F">
        <w:rPr>
          <w:rFonts w:ascii="simsun" w:eastAsia="宋体" w:hAnsi="simsun" w:cs="宋体" w:hint="eastAsia"/>
          <w:b/>
          <w:color w:val="0000FF"/>
          <w:kern w:val="0"/>
          <w:sz w:val="28"/>
          <w:szCs w:val="28"/>
          <w:lang w:eastAsia="zh-CN"/>
        </w:rPr>
        <w:lastRenderedPageBreak/>
        <w:t>二、研发类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t>岗位名称：</w:t>
      </w:r>
      <w:r w:rsidRPr="006D713F">
        <w:rPr>
          <w:rFonts w:ascii="simsun" w:eastAsia="宋体" w:hAnsi="simsun" w:cs="宋体"/>
          <w:b/>
          <w:color w:val="FF0000"/>
          <w:kern w:val="0"/>
          <w:sz w:val="21"/>
          <w:szCs w:val="21"/>
          <w:lang w:eastAsia="zh-CN"/>
        </w:rPr>
        <w:t>JAVA</w:t>
      </w: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t>软件开发工程师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岗位职责：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、参与公司软件项目的设计、开发工作；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、参与功能详细设计、参与设计评审。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任职资格：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2017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届、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2018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届毕业生，全日制本科及以上学历，计算机、通信及相关专业，有个人技术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微博或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校内网站等项目开发经验者优先；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、熟悉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Java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语言，熟悉任意一种主流数据库编程（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Oracle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SQL Server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DB2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MYSQL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）；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3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、学习能力强；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4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、热爱软件编程工作；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5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、具有较强的逻辑思维、分析与解决问题的能力；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6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、良好的语言表达与沟通能力。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工作地点：深圳、长沙</w:t>
      </w: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t>岗位名称：软件测试工程师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岗位职责：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、根据产品需求编写测试计划，设计并编写测试数据和测试用例；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2、部署测试环境，实施软件测试，并对软件问题进行跟踪分析和报告；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 xml:space="preserve"> 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3、对产品的功能、性能及其他方面的测试负责。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  <w:t>任职资格：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2017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届、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2018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届毕业生，全日制本科及以上学历，计算机、通信及相关专业；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、学习能力强；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3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、热爱软件测试工作；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4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、具有较强的逻辑思维能力，能对问题进行准确的描述、定位及总结；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5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、拥有较好的沟通技巧及团队合作精神；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6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、对工作认真负责，有耐心，能够承受较大的工作压力。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工作地点：深圳、长沙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0000FF"/>
          <w:kern w:val="0"/>
          <w:sz w:val="28"/>
          <w:szCs w:val="28"/>
          <w:lang w:eastAsia="zh-CN"/>
        </w:rPr>
      </w:pPr>
      <w:r w:rsidRPr="006D713F">
        <w:rPr>
          <w:rFonts w:ascii="simsun" w:eastAsia="宋体" w:hAnsi="simsun" w:cs="宋体" w:hint="eastAsia"/>
          <w:b/>
          <w:color w:val="0000FF"/>
          <w:kern w:val="0"/>
          <w:sz w:val="28"/>
          <w:szCs w:val="28"/>
          <w:lang w:eastAsia="zh-CN"/>
        </w:rPr>
        <w:lastRenderedPageBreak/>
        <w:t>三、综合管理类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t>岗位名称：综合管理培训生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b/>
          <w:color w:val="333333"/>
          <w:kern w:val="0"/>
          <w:sz w:val="21"/>
          <w:szCs w:val="21"/>
          <w:lang w:eastAsia="zh-CN"/>
        </w:rPr>
        <w:t>岗位职责：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公司战略发展、人力资源、行政、制度流程等职能管理部门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的储备人才，愿从基层做起，结合个人特长安排岗位，专人辅导工作，通过实践挖掘兴趣点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和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优势，确定未来发展方向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任职资格</w:t>
      </w:r>
      <w:r w:rsidRPr="006D713F">
        <w:rPr>
          <w:rFonts w:ascii="宋体" w:eastAsia="宋体" w:hAnsi="宋体" w:cs="宋体"/>
          <w:b/>
          <w:kern w:val="0"/>
          <w:sz w:val="21"/>
          <w:szCs w:val="21"/>
          <w:lang w:eastAsia="zh-CN"/>
        </w:rPr>
        <w:t>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1、201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7</w:t>
      </w:r>
      <w:r w:rsidR="00B472DA"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届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8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届毕业生，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全日制本科及以上学历，中文、汉语言文学、人力资源管理、企业管理等相关专业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2、熟练使用Word、Excel、PPT等文字处理软件；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3、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具备良好的学习能力、逻辑思维能力、沟通协调能力、执行能力；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4、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有良好的团队协作意识与服务意识；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5、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欢迎有梦想、有干劲，愿意一起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拼搏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的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小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伙伴加入我们。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工作地点：深圳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333333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0000FF"/>
          <w:kern w:val="0"/>
          <w:sz w:val="28"/>
          <w:szCs w:val="28"/>
          <w:lang w:eastAsia="zh-CN"/>
        </w:rPr>
      </w:pPr>
      <w:r w:rsidRPr="006D713F">
        <w:rPr>
          <w:rFonts w:ascii="simsun" w:eastAsia="宋体" w:hAnsi="simsun" w:cs="宋体" w:hint="eastAsia"/>
          <w:b/>
          <w:color w:val="0000FF"/>
          <w:kern w:val="0"/>
          <w:sz w:val="28"/>
          <w:szCs w:val="28"/>
          <w:lang w:eastAsia="zh-CN"/>
        </w:rPr>
        <w:t>四、财经管理类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t>岗位名称：财务专员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color w:val="333333"/>
          <w:kern w:val="0"/>
          <w:sz w:val="21"/>
          <w:szCs w:val="21"/>
          <w:lang w:eastAsia="zh-CN"/>
        </w:rPr>
        <w:t>岗位职责：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、及时、准确地对采购、收入、存货等会计业务进行核算；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、遵守业务流程，及时、准确地进行审核，做好财务环节的风险监控；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3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、跟踪管理集团公司销售履行过程，及时准确开具销售发票，对应收账款的发生及核销情况进行会计核算；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4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、定期与客户对帐，分折差异原因，并组织协调相关业务部门解决处理。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任职资格：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7</w:t>
      </w:r>
      <w:r w:rsidR="00B472DA"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届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8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届毕业生，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全日制本科及以上学历，财务管理、会计学、金融类、经济类、企业管理类等财务相关专业；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、学习成绩优良，耐心、细致、学习能力强；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3、熟练使用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Word、Excel、PPT等文字处理软件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，会使用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用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友、金蝶等财务软件；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4、能适应全国工作，能服从公司对工作岗位和工作地点的安排；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5、吃苦耐劳，认真敬业，责任心强，有良好的协调、推动能力，善于团队合作。</w:t>
      </w:r>
    </w:p>
    <w:p w:rsidR="0076683E" w:rsidRPr="006D713F" w:rsidRDefault="0076683E" w:rsidP="0076683E">
      <w:pPr>
        <w:rPr>
          <w:rFonts w:eastAsia="宋体"/>
          <w:lang w:eastAsia="zh-CN"/>
        </w:rPr>
      </w:pPr>
    </w:p>
    <w:p w:rsidR="0076683E" w:rsidRPr="006D713F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工作地点：深圳</w:t>
      </w:r>
    </w:p>
    <w:p w:rsidR="0076683E" w:rsidRPr="006D713F" w:rsidRDefault="0076683E" w:rsidP="0076683E">
      <w:pPr>
        <w:rPr>
          <w:rFonts w:eastAsia="宋体"/>
          <w:lang w:eastAsia="zh-CN"/>
        </w:rPr>
      </w:pPr>
    </w:p>
    <w:p w:rsidR="0076683E" w:rsidRPr="006D713F" w:rsidRDefault="0076683E" w:rsidP="0076683E">
      <w:pPr>
        <w:rPr>
          <w:rFonts w:eastAsia="宋体"/>
          <w:lang w:eastAsia="zh-CN"/>
        </w:rPr>
      </w:pPr>
    </w:p>
    <w:p w:rsidR="0076683E" w:rsidRPr="006D713F" w:rsidRDefault="0076683E" w:rsidP="0076683E">
      <w:pPr>
        <w:rPr>
          <w:rFonts w:eastAsia="宋体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</w:pPr>
      <w:r w:rsidRPr="006D713F">
        <w:rPr>
          <w:rFonts w:ascii="simsun" w:eastAsia="宋体" w:hAnsi="simsun" w:cs="宋体" w:hint="eastAsia"/>
          <w:b/>
          <w:color w:val="FF0000"/>
          <w:kern w:val="0"/>
          <w:sz w:val="21"/>
          <w:szCs w:val="21"/>
          <w:lang w:eastAsia="zh-CN"/>
        </w:rPr>
        <w:t>岗位名称：</w:t>
      </w:r>
      <w:r w:rsidRPr="006D713F">
        <w:rPr>
          <w:rFonts w:ascii="simsun" w:eastAsia="宋体" w:hAnsi="simsun" w:cs="宋体"/>
          <w:b/>
          <w:color w:val="FF0000"/>
          <w:kern w:val="0"/>
          <w:sz w:val="21"/>
          <w:szCs w:val="21"/>
          <w:lang w:eastAsia="zh-CN"/>
        </w:rPr>
        <w:t>资金专员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/>
          <w:color w:val="333333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color w:val="333333"/>
          <w:kern w:val="0"/>
          <w:sz w:val="21"/>
          <w:szCs w:val="21"/>
          <w:lang w:eastAsia="zh-CN"/>
        </w:rPr>
        <w:t>岗位职责：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1、协助组织制定集团或子公司滚动资金计划与资金管理方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案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，并监控计划的执行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2、协助管理集团全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国银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行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账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户、电子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银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行与资金</w:t>
      </w:r>
      <w:proofErr w:type="gramStart"/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调拔</w:t>
      </w:r>
      <w:proofErr w:type="gramEnd"/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，指导和监管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各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子公司业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务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，确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保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资金安全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3、协助处理集团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银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行账户管理及资金结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算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等资金交易相关业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务；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4、协助拓展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银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行资源，维护基层客户关系。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b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b/>
          <w:kern w:val="0"/>
          <w:sz w:val="21"/>
          <w:szCs w:val="21"/>
          <w:lang w:eastAsia="zh-CN"/>
        </w:rPr>
        <w:t>任职资格：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1、201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7</w:t>
      </w:r>
      <w:r w:rsidR="001411FE"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届</w:t>
      </w:r>
      <w:bookmarkStart w:id="0" w:name="_GoBack"/>
      <w:bookmarkEnd w:id="0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201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8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届毕业生，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全日制本科及以上学历，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金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融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类、国际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贸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易类、经济类、财务管理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、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会计学等财务相关专业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2、学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习成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绩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优良，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耐心、细致、学习能力强；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3、熟练使用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Word、Excel、PPT等文字处理软件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，会使用</w:t>
      </w:r>
      <w:proofErr w:type="gramStart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用</w:t>
      </w:r>
      <w:proofErr w:type="gramEnd"/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友、金蝶等财务软件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 xml:space="preserve">； 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4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、能适应全国工作，能服从公司对工作岗位和工作地点的安排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5</w:t>
      </w:r>
      <w:r w:rsidRPr="006D713F">
        <w:rPr>
          <w:rFonts w:ascii="宋体" w:eastAsia="宋体" w:hAnsi="宋体" w:cs="宋体"/>
          <w:kern w:val="0"/>
          <w:sz w:val="21"/>
          <w:szCs w:val="21"/>
          <w:lang w:eastAsia="zh-CN"/>
        </w:rPr>
        <w:t>、吃苦耐劳，认真敬业，责任心强，有良好的协调、推动能力，善于团队合作</w:t>
      </w: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；</w:t>
      </w:r>
    </w:p>
    <w:p w:rsidR="0076683E" w:rsidRPr="006D713F" w:rsidRDefault="0076683E" w:rsidP="0076683E">
      <w:pPr>
        <w:widowControl/>
        <w:shd w:val="clear" w:color="auto" w:fill="FFFFFF"/>
        <w:spacing w:line="375" w:lineRule="atLeast"/>
        <w:rPr>
          <w:rFonts w:ascii="宋体" w:eastAsia="宋体" w:hAnsi="宋体" w:cs="宋体"/>
          <w:kern w:val="0"/>
          <w:sz w:val="21"/>
          <w:szCs w:val="21"/>
          <w:lang w:eastAsia="zh-CN"/>
        </w:rPr>
      </w:pPr>
      <w:r w:rsidRPr="006D713F"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6、有深圳房产及深圳户口优先。</w:t>
      </w:r>
    </w:p>
    <w:p w:rsidR="0076683E" w:rsidRPr="006D713F" w:rsidRDefault="0076683E" w:rsidP="0076683E">
      <w:pPr>
        <w:widowControl/>
        <w:rPr>
          <w:rFonts w:ascii="宋体" w:eastAsia="宋体" w:hAnsi="宋体" w:cs="宋体"/>
          <w:kern w:val="0"/>
          <w:lang w:eastAsia="zh-CN"/>
        </w:rPr>
      </w:pPr>
    </w:p>
    <w:p w:rsidR="0076683E" w:rsidRPr="00B41FA1" w:rsidRDefault="0076683E" w:rsidP="0076683E">
      <w:pPr>
        <w:widowControl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</w:pPr>
      <w:r w:rsidRPr="006D713F"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  <w:shd w:val="clear" w:color="auto" w:fill="FFFFFF"/>
          <w:lang w:eastAsia="zh-CN"/>
        </w:rPr>
        <w:t>工作地点：深圳</w:t>
      </w:r>
    </w:p>
    <w:p w:rsidR="0076683E" w:rsidRPr="001E6D2C" w:rsidRDefault="0076683E" w:rsidP="0076683E">
      <w:pPr>
        <w:widowControl/>
        <w:rPr>
          <w:rFonts w:ascii="宋体" w:eastAsia="宋体" w:hAnsi="宋体" w:cs="宋体"/>
          <w:kern w:val="0"/>
          <w:lang w:eastAsia="zh-CN"/>
        </w:rPr>
      </w:pPr>
    </w:p>
    <w:p w:rsidR="002C303D" w:rsidRPr="001918D0" w:rsidRDefault="002C303D" w:rsidP="0076683E">
      <w:pPr>
        <w:widowControl/>
        <w:shd w:val="clear" w:color="auto" w:fill="FFFFFF"/>
        <w:spacing w:line="375" w:lineRule="atLeast"/>
        <w:ind w:leftChars="118" w:left="283"/>
      </w:pPr>
    </w:p>
    <w:sectPr w:rsidR="002C303D" w:rsidRPr="001918D0" w:rsidSect="00CF08CC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3C" w:rsidRDefault="00C5623C" w:rsidP="00F74459">
      <w:r>
        <w:separator/>
      </w:r>
    </w:p>
  </w:endnote>
  <w:endnote w:type="continuationSeparator" w:id="0">
    <w:p w:rsidR="00C5623C" w:rsidRDefault="00C5623C" w:rsidP="00F7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F5" w:rsidRDefault="00157FC1">
    <w:pPr>
      <w:pStyle w:val="a4"/>
      <w:jc w:val="center"/>
    </w:pPr>
    <w:r>
      <w:fldChar w:fldCharType="begin"/>
    </w:r>
    <w:r w:rsidR="00757E1C">
      <w:instrText>PAGE   \* MERGEFORMAT</w:instrText>
    </w:r>
    <w:r>
      <w:fldChar w:fldCharType="separate"/>
    </w:r>
    <w:r w:rsidR="001411FE" w:rsidRPr="001411FE">
      <w:rPr>
        <w:noProof/>
        <w:lang w:val="zh-CN" w:eastAsia="zh-CN"/>
      </w:rPr>
      <w:t>7</w:t>
    </w:r>
    <w:r>
      <w:rPr>
        <w:noProof/>
        <w:lang w:val="zh-CN" w:eastAsia="zh-CN"/>
      </w:rPr>
      <w:fldChar w:fldCharType="end"/>
    </w:r>
  </w:p>
  <w:p w:rsidR="002D56F5" w:rsidRDefault="002D56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3C" w:rsidRDefault="00C5623C" w:rsidP="00F74459">
      <w:r>
        <w:separator/>
      </w:r>
    </w:p>
  </w:footnote>
  <w:footnote w:type="continuationSeparator" w:id="0">
    <w:p w:rsidR="00C5623C" w:rsidRDefault="00C5623C" w:rsidP="00F7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F5" w:rsidRPr="00B51482" w:rsidRDefault="002D56F5" w:rsidP="0099042B">
    <w:pPr>
      <w:pStyle w:val="a3"/>
      <w:pBdr>
        <w:bottom w:val="single" w:sz="6" w:space="17" w:color="auto"/>
      </w:pBdr>
      <w:jc w:val="left"/>
      <w:rPr>
        <w:rFonts w:eastAsia="宋体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CA8F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3A23B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FCC6A9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E8426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CB6E6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194115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D8A888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26ED2B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47C3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523B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B2074F"/>
    <w:multiLevelType w:val="hybridMultilevel"/>
    <w:tmpl w:val="12BC387E"/>
    <w:lvl w:ilvl="0" w:tplc="0FA484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24039D4"/>
    <w:multiLevelType w:val="hybridMultilevel"/>
    <w:tmpl w:val="35E4DAB0"/>
    <w:lvl w:ilvl="0" w:tplc="4044E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2">
    <w:nsid w:val="46AF6731"/>
    <w:multiLevelType w:val="hybridMultilevel"/>
    <w:tmpl w:val="BAEA1530"/>
    <w:lvl w:ilvl="0" w:tplc="AEFED6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425C24"/>
    <w:multiLevelType w:val="hybridMultilevel"/>
    <w:tmpl w:val="411058E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7E2448B"/>
    <w:multiLevelType w:val="hybridMultilevel"/>
    <w:tmpl w:val="8E861DD2"/>
    <w:lvl w:ilvl="0" w:tplc="B0927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87F20C8"/>
    <w:multiLevelType w:val="singleLevel"/>
    <w:tmpl w:val="587F20C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6">
    <w:nsid w:val="587F3F32"/>
    <w:multiLevelType w:val="singleLevel"/>
    <w:tmpl w:val="587F3F32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17">
    <w:nsid w:val="59763C74"/>
    <w:multiLevelType w:val="hybridMultilevel"/>
    <w:tmpl w:val="FA82DC36"/>
    <w:lvl w:ilvl="0" w:tplc="A3E6373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415923"/>
    <w:multiLevelType w:val="hybridMultilevel"/>
    <w:tmpl w:val="B678C262"/>
    <w:lvl w:ilvl="0" w:tplc="C9041EC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D2B6A47"/>
    <w:multiLevelType w:val="hybridMultilevel"/>
    <w:tmpl w:val="45B46A7A"/>
    <w:lvl w:ilvl="0" w:tplc="7D48C7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6"/>
  </w:num>
  <w:num w:numId="16">
    <w:abstractNumId w:val="19"/>
  </w:num>
  <w:num w:numId="17">
    <w:abstractNumId w:val="14"/>
  </w:num>
  <w:num w:numId="18">
    <w:abstractNumId w:val="1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459"/>
    <w:rsid w:val="000135CE"/>
    <w:rsid w:val="00013BD0"/>
    <w:rsid w:val="00025676"/>
    <w:rsid w:val="000341EF"/>
    <w:rsid w:val="00041773"/>
    <w:rsid w:val="00044229"/>
    <w:rsid w:val="000447CA"/>
    <w:rsid w:val="000462E7"/>
    <w:rsid w:val="0005167B"/>
    <w:rsid w:val="00052F62"/>
    <w:rsid w:val="0006011D"/>
    <w:rsid w:val="00060425"/>
    <w:rsid w:val="000729AC"/>
    <w:rsid w:val="00087421"/>
    <w:rsid w:val="00090C22"/>
    <w:rsid w:val="00091FF5"/>
    <w:rsid w:val="000B3409"/>
    <w:rsid w:val="000D514A"/>
    <w:rsid w:val="00106167"/>
    <w:rsid w:val="00107768"/>
    <w:rsid w:val="00113AD2"/>
    <w:rsid w:val="00114C08"/>
    <w:rsid w:val="00133929"/>
    <w:rsid w:val="00133CC1"/>
    <w:rsid w:val="00136564"/>
    <w:rsid w:val="001411FE"/>
    <w:rsid w:val="00143068"/>
    <w:rsid w:val="001455B9"/>
    <w:rsid w:val="0014561B"/>
    <w:rsid w:val="00156A67"/>
    <w:rsid w:val="001575BA"/>
    <w:rsid w:val="00157FC1"/>
    <w:rsid w:val="00166DE5"/>
    <w:rsid w:val="00170B45"/>
    <w:rsid w:val="001808B9"/>
    <w:rsid w:val="00187017"/>
    <w:rsid w:val="001918D0"/>
    <w:rsid w:val="001A2E4B"/>
    <w:rsid w:val="001C212A"/>
    <w:rsid w:val="001C27DC"/>
    <w:rsid w:val="001C7E0A"/>
    <w:rsid w:val="001D3494"/>
    <w:rsid w:val="001E1A5D"/>
    <w:rsid w:val="001E2DC3"/>
    <w:rsid w:val="001E6445"/>
    <w:rsid w:val="001F0EFD"/>
    <w:rsid w:val="001F161D"/>
    <w:rsid w:val="001F4065"/>
    <w:rsid w:val="001F5A73"/>
    <w:rsid w:val="002033E9"/>
    <w:rsid w:val="00217EE1"/>
    <w:rsid w:val="002244A1"/>
    <w:rsid w:val="00240C13"/>
    <w:rsid w:val="00257E34"/>
    <w:rsid w:val="002647C0"/>
    <w:rsid w:val="00271B8A"/>
    <w:rsid w:val="00272BF8"/>
    <w:rsid w:val="00277AC1"/>
    <w:rsid w:val="0028261B"/>
    <w:rsid w:val="00293CB8"/>
    <w:rsid w:val="00296FD6"/>
    <w:rsid w:val="002B0313"/>
    <w:rsid w:val="002B07FE"/>
    <w:rsid w:val="002B2973"/>
    <w:rsid w:val="002C303D"/>
    <w:rsid w:val="002D2755"/>
    <w:rsid w:val="002D50CA"/>
    <w:rsid w:val="002D56F5"/>
    <w:rsid w:val="002F1138"/>
    <w:rsid w:val="002F377D"/>
    <w:rsid w:val="002F59D0"/>
    <w:rsid w:val="00302CED"/>
    <w:rsid w:val="00315766"/>
    <w:rsid w:val="00320BE3"/>
    <w:rsid w:val="00321BD6"/>
    <w:rsid w:val="003247DF"/>
    <w:rsid w:val="003333AE"/>
    <w:rsid w:val="00352922"/>
    <w:rsid w:val="003531C9"/>
    <w:rsid w:val="003547E0"/>
    <w:rsid w:val="00360005"/>
    <w:rsid w:val="003711AE"/>
    <w:rsid w:val="00382B13"/>
    <w:rsid w:val="003854B4"/>
    <w:rsid w:val="003859E0"/>
    <w:rsid w:val="003868DF"/>
    <w:rsid w:val="003975AB"/>
    <w:rsid w:val="003A7058"/>
    <w:rsid w:val="003B6D3E"/>
    <w:rsid w:val="003C72A0"/>
    <w:rsid w:val="003D0A30"/>
    <w:rsid w:val="003D2B17"/>
    <w:rsid w:val="003D41CF"/>
    <w:rsid w:val="003F06A8"/>
    <w:rsid w:val="003F6197"/>
    <w:rsid w:val="0041139D"/>
    <w:rsid w:val="00421899"/>
    <w:rsid w:val="00424D20"/>
    <w:rsid w:val="00430400"/>
    <w:rsid w:val="0043372F"/>
    <w:rsid w:val="00442A63"/>
    <w:rsid w:val="00442E8E"/>
    <w:rsid w:val="004521D4"/>
    <w:rsid w:val="00456679"/>
    <w:rsid w:val="00480986"/>
    <w:rsid w:val="004919A0"/>
    <w:rsid w:val="004948FF"/>
    <w:rsid w:val="00497502"/>
    <w:rsid w:val="004A151E"/>
    <w:rsid w:val="004A648D"/>
    <w:rsid w:val="004B50B1"/>
    <w:rsid w:val="004B7A5F"/>
    <w:rsid w:val="004E5EBE"/>
    <w:rsid w:val="004F7E3C"/>
    <w:rsid w:val="00512A28"/>
    <w:rsid w:val="00534D5C"/>
    <w:rsid w:val="00536EA9"/>
    <w:rsid w:val="00542273"/>
    <w:rsid w:val="00550EB9"/>
    <w:rsid w:val="00563A79"/>
    <w:rsid w:val="00564DC8"/>
    <w:rsid w:val="005652ED"/>
    <w:rsid w:val="005A3E07"/>
    <w:rsid w:val="005D0A67"/>
    <w:rsid w:val="005D2A87"/>
    <w:rsid w:val="00600F0A"/>
    <w:rsid w:val="006063D9"/>
    <w:rsid w:val="0061421D"/>
    <w:rsid w:val="0062042D"/>
    <w:rsid w:val="006212D7"/>
    <w:rsid w:val="00644028"/>
    <w:rsid w:val="00651EF9"/>
    <w:rsid w:val="00653BB0"/>
    <w:rsid w:val="00655380"/>
    <w:rsid w:val="006616D5"/>
    <w:rsid w:val="00664AE9"/>
    <w:rsid w:val="006655AF"/>
    <w:rsid w:val="006B147A"/>
    <w:rsid w:val="006B64D0"/>
    <w:rsid w:val="006C0830"/>
    <w:rsid w:val="006C190C"/>
    <w:rsid w:val="006C2283"/>
    <w:rsid w:val="006D713F"/>
    <w:rsid w:val="006E2CE7"/>
    <w:rsid w:val="006E3B11"/>
    <w:rsid w:val="006E3D5C"/>
    <w:rsid w:val="006E4DA8"/>
    <w:rsid w:val="006F4B6F"/>
    <w:rsid w:val="007060B6"/>
    <w:rsid w:val="007109C9"/>
    <w:rsid w:val="00715051"/>
    <w:rsid w:val="0072047E"/>
    <w:rsid w:val="00722F20"/>
    <w:rsid w:val="00723A24"/>
    <w:rsid w:val="007249EE"/>
    <w:rsid w:val="0073668A"/>
    <w:rsid w:val="007444E5"/>
    <w:rsid w:val="00757E1C"/>
    <w:rsid w:val="00764ECD"/>
    <w:rsid w:val="0076683E"/>
    <w:rsid w:val="0077072E"/>
    <w:rsid w:val="007A6F0C"/>
    <w:rsid w:val="007C25D2"/>
    <w:rsid w:val="007D064F"/>
    <w:rsid w:val="007F0D24"/>
    <w:rsid w:val="007F1094"/>
    <w:rsid w:val="00800075"/>
    <w:rsid w:val="00827181"/>
    <w:rsid w:val="008343AD"/>
    <w:rsid w:val="00844389"/>
    <w:rsid w:val="00887D95"/>
    <w:rsid w:val="00893877"/>
    <w:rsid w:val="00893B77"/>
    <w:rsid w:val="008A177D"/>
    <w:rsid w:val="008A54A0"/>
    <w:rsid w:val="008A75DD"/>
    <w:rsid w:val="008B712A"/>
    <w:rsid w:val="008C2D75"/>
    <w:rsid w:val="008D06AD"/>
    <w:rsid w:val="008D518F"/>
    <w:rsid w:val="008F14DA"/>
    <w:rsid w:val="008F2FD8"/>
    <w:rsid w:val="009075F9"/>
    <w:rsid w:val="00910995"/>
    <w:rsid w:val="00920CAF"/>
    <w:rsid w:val="00931E4C"/>
    <w:rsid w:val="00932564"/>
    <w:rsid w:val="0095683B"/>
    <w:rsid w:val="00972093"/>
    <w:rsid w:val="00972F63"/>
    <w:rsid w:val="0097733D"/>
    <w:rsid w:val="0098185E"/>
    <w:rsid w:val="00982E73"/>
    <w:rsid w:val="0099042B"/>
    <w:rsid w:val="009926E4"/>
    <w:rsid w:val="00992AF0"/>
    <w:rsid w:val="009A35F4"/>
    <w:rsid w:val="009B33EB"/>
    <w:rsid w:val="009C17D7"/>
    <w:rsid w:val="009C1908"/>
    <w:rsid w:val="009D24E0"/>
    <w:rsid w:val="009D49F8"/>
    <w:rsid w:val="009E1B9A"/>
    <w:rsid w:val="009F35D5"/>
    <w:rsid w:val="00A0704D"/>
    <w:rsid w:val="00A1026A"/>
    <w:rsid w:val="00A10708"/>
    <w:rsid w:val="00A14320"/>
    <w:rsid w:val="00A1798F"/>
    <w:rsid w:val="00A224F8"/>
    <w:rsid w:val="00A231F1"/>
    <w:rsid w:val="00A35AFB"/>
    <w:rsid w:val="00A44071"/>
    <w:rsid w:val="00A62CE4"/>
    <w:rsid w:val="00A65200"/>
    <w:rsid w:val="00A744E7"/>
    <w:rsid w:val="00A87A38"/>
    <w:rsid w:val="00A93170"/>
    <w:rsid w:val="00AD4F85"/>
    <w:rsid w:val="00AD6532"/>
    <w:rsid w:val="00AD760B"/>
    <w:rsid w:val="00AE249D"/>
    <w:rsid w:val="00AE55BD"/>
    <w:rsid w:val="00AF7397"/>
    <w:rsid w:val="00B062C6"/>
    <w:rsid w:val="00B27697"/>
    <w:rsid w:val="00B3225E"/>
    <w:rsid w:val="00B346A5"/>
    <w:rsid w:val="00B3548F"/>
    <w:rsid w:val="00B3601C"/>
    <w:rsid w:val="00B44917"/>
    <w:rsid w:val="00B472DA"/>
    <w:rsid w:val="00B51482"/>
    <w:rsid w:val="00B554DE"/>
    <w:rsid w:val="00B67C75"/>
    <w:rsid w:val="00B70597"/>
    <w:rsid w:val="00B71B34"/>
    <w:rsid w:val="00B7525A"/>
    <w:rsid w:val="00B94D11"/>
    <w:rsid w:val="00BA17A3"/>
    <w:rsid w:val="00BB104F"/>
    <w:rsid w:val="00BC074A"/>
    <w:rsid w:val="00BC4194"/>
    <w:rsid w:val="00BC7117"/>
    <w:rsid w:val="00BF64A7"/>
    <w:rsid w:val="00C0066F"/>
    <w:rsid w:val="00C04E21"/>
    <w:rsid w:val="00C1008A"/>
    <w:rsid w:val="00C1559F"/>
    <w:rsid w:val="00C23C3B"/>
    <w:rsid w:val="00C347F7"/>
    <w:rsid w:val="00C42A11"/>
    <w:rsid w:val="00C522DC"/>
    <w:rsid w:val="00C554D5"/>
    <w:rsid w:val="00C5623C"/>
    <w:rsid w:val="00C664F1"/>
    <w:rsid w:val="00C716A2"/>
    <w:rsid w:val="00C7509A"/>
    <w:rsid w:val="00C846C2"/>
    <w:rsid w:val="00C85801"/>
    <w:rsid w:val="00CA0AF1"/>
    <w:rsid w:val="00CB4654"/>
    <w:rsid w:val="00CC192B"/>
    <w:rsid w:val="00CC7ADB"/>
    <w:rsid w:val="00CE1C98"/>
    <w:rsid w:val="00CE2971"/>
    <w:rsid w:val="00CE2E3E"/>
    <w:rsid w:val="00CE31C5"/>
    <w:rsid w:val="00CE3EE1"/>
    <w:rsid w:val="00CE558B"/>
    <w:rsid w:val="00CF08CC"/>
    <w:rsid w:val="00CF4545"/>
    <w:rsid w:val="00CF73F5"/>
    <w:rsid w:val="00D05720"/>
    <w:rsid w:val="00D124A7"/>
    <w:rsid w:val="00D1758B"/>
    <w:rsid w:val="00D21688"/>
    <w:rsid w:val="00D25FC3"/>
    <w:rsid w:val="00D3499B"/>
    <w:rsid w:val="00D37E53"/>
    <w:rsid w:val="00D54122"/>
    <w:rsid w:val="00D719C1"/>
    <w:rsid w:val="00D76791"/>
    <w:rsid w:val="00D76B81"/>
    <w:rsid w:val="00D76CF4"/>
    <w:rsid w:val="00D81FAE"/>
    <w:rsid w:val="00D877AD"/>
    <w:rsid w:val="00DA0B51"/>
    <w:rsid w:val="00DA1DA4"/>
    <w:rsid w:val="00DC0379"/>
    <w:rsid w:val="00DD6F4E"/>
    <w:rsid w:val="00DE18DF"/>
    <w:rsid w:val="00E22C21"/>
    <w:rsid w:val="00E25C84"/>
    <w:rsid w:val="00E276A7"/>
    <w:rsid w:val="00E372A6"/>
    <w:rsid w:val="00E63535"/>
    <w:rsid w:val="00E81A20"/>
    <w:rsid w:val="00E857B4"/>
    <w:rsid w:val="00E87103"/>
    <w:rsid w:val="00E94E09"/>
    <w:rsid w:val="00EA0FC5"/>
    <w:rsid w:val="00EA469B"/>
    <w:rsid w:val="00EA51A8"/>
    <w:rsid w:val="00EB21BC"/>
    <w:rsid w:val="00EC4EC9"/>
    <w:rsid w:val="00ED29E0"/>
    <w:rsid w:val="00ED7022"/>
    <w:rsid w:val="00EE1E1F"/>
    <w:rsid w:val="00EE4237"/>
    <w:rsid w:val="00EF3016"/>
    <w:rsid w:val="00EF3A90"/>
    <w:rsid w:val="00EF5F0C"/>
    <w:rsid w:val="00F04674"/>
    <w:rsid w:val="00F12E2C"/>
    <w:rsid w:val="00F31961"/>
    <w:rsid w:val="00F339B3"/>
    <w:rsid w:val="00F41307"/>
    <w:rsid w:val="00F55072"/>
    <w:rsid w:val="00F57175"/>
    <w:rsid w:val="00F6406B"/>
    <w:rsid w:val="00F64B5F"/>
    <w:rsid w:val="00F74459"/>
    <w:rsid w:val="00F86C5C"/>
    <w:rsid w:val="00F92680"/>
    <w:rsid w:val="00F953DA"/>
    <w:rsid w:val="00F96DD3"/>
    <w:rsid w:val="00FA42AF"/>
    <w:rsid w:val="00FB1450"/>
    <w:rsid w:val="00FB3E50"/>
    <w:rsid w:val="00FB47EE"/>
    <w:rsid w:val="00FB708A"/>
    <w:rsid w:val="00FC03F9"/>
    <w:rsid w:val="00FC7B70"/>
    <w:rsid w:val="00FD6006"/>
    <w:rsid w:val="00FF2324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E0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2">
    <w:name w:val="heading 2"/>
    <w:basedOn w:val="a"/>
    <w:link w:val="2Char"/>
    <w:uiPriority w:val="9"/>
    <w:qFormat/>
    <w:locked/>
    <w:rsid w:val="00424D20"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4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382B13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">
    <w:name w:val="页眉 Char"/>
    <w:link w:val="a3"/>
    <w:uiPriority w:val="99"/>
    <w:locked/>
    <w:rsid w:val="00F7445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44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382B13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0">
    <w:name w:val="页脚 Char"/>
    <w:link w:val="a4"/>
    <w:uiPriority w:val="99"/>
    <w:locked/>
    <w:rsid w:val="00F74459"/>
    <w:rPr>
      <w:rFonts w:cs="Times New Roman"/>
      <w:sz w:val="18"/>
      <w:szCs w:val="18"/>
    </w:rPr>
  </w:style>
  <w:style w:type="character" w:customStyle="1" w:styleId="blue">
    <w:name w:val="blue"/>
    <w:uiPriority w:val="99"/>
    <w:rsid w:val="00F74459"/>
    <w:rPr>
      <w:rFonts w:cs="Times New Roman"/>
    </w:rPr>
  </w:style>
  <w:style w:type="paragraph" w:customStyle="1" w:styleId="1">
    <w:name w:val="列出段落1"/>
    <w:basedOn w:val="a"/>
    <w:uiPriority w:val="99"/>
    <w:rsid w:val="00F74459"/>
    <w:pPr>
      <w:ind w:firstLineChars="200" w:firstLine="420"/>
    </w:pPr>
  </w:style>
  <w:style w:type="character" w:customStyle="1" w:styleId="blue1">
    <w:name w:val="blue1"/>
    <w:uiPriority w:val="99"/>
    <w:rsid w:val="00DC0379"/>
    <w:rPr>
      <w:rFonts w:cs="Times New Roman"/>
      <w:color w:val="256FB8"/>
    </w:rPr>
  </w:style>
  <w:style w:type="paragraph" w:styleId="a5">
    <w:name w:val="Balloon Text"/>
    <w:basedOn w:val="a"/>
    <w:link w:val="Char1"/>
    <w:uiPriority w:val="99"/>
    <w:semiHidden/>
    <w:rsid w:val="00B51482"/>
    <w:rPr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382B13"/>
    <w:rPr>
      <w:rFonts w:ascii="Times New Roman" w:eastAsia="PMingLiU" w:hAnsi="Times New Roman" w:cs="Times New Roman"/>
      <w:sz w:val="2"/>
      <w:lang w:eastAsia="zh-TW"/>
    </w:rPr>
  </w:style>
  <w:style w:type="character" w:customStyle="1" w:styleId="Char1">
    <w:name w:val="批注框文本 Char"/>
    <w:link w:val="a5"/>
    <w:uiPriority w:val="99"/>
    <w:semiHidden/>
    <w:locked/>
    <w:rsid w:val="00B51482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Document Map"/>
    <w:basedOn w:val="a"/>
    <w:link w:val="Char2"/>
    <w:uiPriority w:val="99"/>
    <w:semiHidden/>
    <w:rsid w:val="00442A63"/>
    <w:rPr>
      <w:rFonts w:ascii="宋体" w:eastAsia="宋体"/>
      <w:sz w:val="18"/>
      <w:szCs w:val="18"/>
    </w:rPr>
  </w:style>
  <w:style w:type="character" w:customStyle="1" w:styleId="DocumentMapChar">
    <w:name w:val="Document Map Char"/>
    <w:uiPriority w:val="99"/>
    <w:semiHidden/>
    <w:locked/>
    <w:rsid w:val="00382B13"/>
    <w:rPr>
      <w:rFonts w:ascii="Times New Roman" w:eastAsia="PMingLiU" w:hAnsi="Times New Roman" w:cs="Times New Roman"/>
      <w:sz w:val="2"/>
      <w:lang w:eastAsia="zh-TW"/>
    </w:rPr>
  </w:style>
  <w:style w:type="character" w:customStyle="1" w:styleId="Char2">
    <w:name w:val="文档结构图 Char"/>
    <w:link w:val="a6"/>
    <w:uiPriority w:val="99"/>
    <w:semiHidden/>
    <w:locked/>
    <w:rsid w:val="00442A63"/>
    <w:rPr>
      <w:rFonts w:ascii="宋体" w:eastAsia="宋体" w:hAnsi="Times New Roman" w:cs="Times New Roman"/>
      <w:sz w:val="18"/>
      <w:szCs w:val="18"/>
      <w:lang w:eastAsia="zh-TW"/>
    </w:rPr>
  </w:style>
  <w:style w:type="character" w:styleId="a7">
    <w:name w:val="Hyperlink"/>
    <w:uiPriority w:val="99"/>
    <w:rsid w:val="003854B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157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"/>
    <w:rsid w:val="00424D20"/>
    <w:rPr>
      <w:rFonts w:ascii="宋体" w:hAnsi="宋体" w:cs="宋体"/>
      <w:b/>
      <w:bCs/>
      <w:kern w:val="0"/>
      <w:sz w:val="36"/>
      <w:szCs w:val="36"/>
    </w:rPr>
  </w:style>
  <w:style w:type="paragraph" w:styleId="a9">
    <w:name w:val="Normal (Web)"/>
    <w:basedOn w:val="a"/>
    <w:uiPriority w:val="99"/>
    <w:unhideWhenUsed/>
    <w:rsid w:val="00424D20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a">
    <w:name w:val="Strong"/>
    <w:uiPriority w:val="22"/>
    <w:qFormat/>
    <w:locked/>
    <w:rsid w:val="00424D20"/>
    <w:rPr>
      <w:b/>
      <w:bCs/>
    </w:rPr>
  </w:style>
  <w:style w:type="paragraph" w:styleId="ab">
    <w:name w:val="List Paragraph"/>
    <w:basedOn w:val="a"/>
    <w:uiPriority w:val="34"/>
    <w:qFormat/>
    <w:rsid w:val="00DA1D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rzhaopin@montnet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../../../../AppData/Roaming/Tencent/QQ/Temp/%25W@GJ$ACOF(TYDYECOKVDYB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</dc:title>
  <dc:subject/>
  <dc:creator>NieMin</dc:creator>
  <cp:keywords/>
  <dc:description/>
  <cp:lastModifiedBy>Administrator</cp:lastModifiedBy>
  <cp:revision>135</cp:revision>
  <dcterms:created xsi:type="dcterms:W3CDTF">2017-03-10T12:42:00Z</dcterms:created>
  <dcterms:modified xsi:type="dcterms:W3CDTF">2017-09-05T05:53:00Z</dcterms:modified>
</cp:coreProperties>
</file>